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E7B1C" w14:textId="77777777" w:rsidR="008D2BBE" w:rsidRDefault="008D2BBE" w:rsidP="008D2BBE">
      <w:pPr>
        <w:spacing w:beforeLines="50" w:before="120" w:afterLines="50" w:after="120"/>
        <w:jc w:val="center"/>
        <w:rPr>
          <w:b/>
        </w:rPr>
      </w:pPr>
      <w:r>
        <w:rPr>
          <w:b/>
        </w:rPr>
        <w:t>CỘNG HÒA XÃ HỘI CHỦ NGHĨA VIỆT NAM</w:t>
      </w:r>
    </w:p>
    <w:p w14:paraId="54E5B47E" w14:textId="77777777" w:rsidR="008D2BBE" w:rsidRDefault="008D2BBE" w:rsidP="008D2BBE">
      <w:pPr>
        <w:spacing w:beforeLines="50" w:before="120" w:afterLines="50" w:after="120"/>
        <w:jc w:val="center"/>
        <w:rPr>
          <w:b/>
        </w:rPr>
      </w:pPr>
      <w:r>
        <w:rPr>
          <w:b/>
        </w:rPr>
        <w:t>Độc lập - Tự do - Hạnh phúc</w:t>
      </w:r>
      <w:r>
        <w:rPr>
          <w:b/>
        </w:rPr>
        <w:br/>
        <w:t>---------------------------</w:t>
      </w:r>
    </w:p>
    <w:p w14:paraId="0B4A1F04" w14:textId="3958CF36" w:rsidR="008D2BBE" w:rsidRDefault="008D2BBE" w:rsidP="008D2BBE">
      <w:pPr>
        <w:spacing w:beforeLines="150" w:before="360" w:afterLines="50" w:after="120" w:line="312" w:lineRule="auto"/>
        <w:jc w:val="center"/>
        <w:rPr>
          <w:b/>
          <w:sz w:val="26"/>
          <w:szCs w:val="26"/>
        </w:rPr>
      </w:pPr>
      <w:r>
        <w:rPr>
          <w:b/>
          <w:sz w:val="26"/>
          <w:szCs w:val="26"/>
        </w:rPr>
        <w:t xml:space="preserve">HỢP ĐỒNG CHUYỂN NHƯỢNG CỔ PHẦN </w:t>
      </w:r>
    </w:p>
    <w:p w14:paraId="35949CBE" w14:textId="3C88E817" w:rsidR="008D2BBE" w:rsidRDefault="008D2BBE" w:rsidP="008D2BBE">
      <w:pPr>
        <w:spacing w:beforeLines="50" w:before="120" w:afterLines="100" w:after="240" w:line="312" w:lineRule="auto"/>
        <w:jc w:val="center"/>
      </w:pPr>
      <w:r>
        <w:t>(Số: ………</w:t>
      </w:r>
      <w:r w:rsidR="009F446E">
        <w:t>………</w:t>
      </w:r>
      <w:r>
        <w:t>……</w:t>
      </w:r>
      <w:proofErr w:type="gramStart"/>
      <w:r>
        <w:t>./</w:t>
      </w:r>
      <w:proofErr w:type="gramEnd"/>
      <w:r>
        <w:t>HĐCNCP)</w:t>
      </w:r>
    </w:p>
    <w:p w14:paraId="214DF905" w14:textId="77777777" w:rsidR="008D2BBE" w:rsidRDefault="008D2BBE" w:rsidP="008D2BBE">
      <w:pPr>
        <w:spacing w:beforeLines="50" w:before="120" w:afterLines="50" w:after="120" w:line="312" w:lineRule="auto"/>
        <w:jc w:val="both"/>
        <w:rPr>
          <w:i/>
          <w:iCs/>
        </w:rPr>
      </w:pPr>
      <w:r>
        <w:rPr>
          <w:i/>
          <w:iCs/>
        </w:rPr>
        <w:t>- Căn cứ vào Bộ Luật Dân sự 2015;</w:t>
      </w:r>
    </w:p>
    <w:p w14:paraId="4757000B" w14:textId="77777777" w:rsidR="008D2BBE" w:rsidRDefault="008D2BBE" w:rsidP="008D2BBE">
      <w:pPr>
        <w:spacing w:beforeLines="50" w:before="120" w:afterLines="50" w:after="120" w:line="312" w:lineRule="auto"/>
        <w:jc w:val="both"/>
        <w:rPr>
          <w:i/>
          <w:iCs/>
        </w:rPr>
      </w:pPr>
      <w:r>
        <w:rPr>
          <w:i/>
          <w:iCs/>
        </w:rPr>
        <w:t>- Căn cứ vào Luật Doanh nghiệp 2020 và các văn bản hướng dẫn thi hành;</w:t>
      </w:r>
    </w:p>
    <w:p w14:paraId="6FA98DEB" w14:textId="6B3C8D39" w:rsidR="008D2BBE" w:rsidRDefault="008D2BBE" w:rsidP="008D2BBE">
      <w:pPr>
        <w:spacing w:beforeLines="50" w:before="120" w:afterLines="50" w:after="120" w:line="312" w:lineRule="auto"/>
        <w:jc w:val="both"/>
        <w:rPr>
          <w:i/>
          <w:iCs/>
        </w:rPr>
      </w:pPr>
      <w:r>
        <w:rPr>
          <w:i/>
          <w:iCs/>
        </w:rPr>
        <w:t>- Căn cứ vào Điều lệ của Công ty .........</w:t>
      </w:r>
      <w:r w:rsidR="009F446E">
        <w:rPr>
          <w:i/>
          <w:iCs/>
        </w:rPr>
        <w:t>............................................</w:t>
      </w:r>
      <w:r>
        <w:rPr>
          <w:i/>
          <w:iCs/>
        </w:rPr>
        <w:t>...........;</w:t>
      </w:r>
    </w:p>
    <w:p w14:paraId="56B66E1A" w14:textId="77777777" w:rsidR="008D2BBE" w:rsidRDefault="008D2BBE" w:rsidP="008D2BBE">
      <w:pPr>
        <w:spacing w:beforeLines="50" w:before="120" w:afterLines="50" w:after="120" w:line="312" w:lineRule="auto"/>
        <w:jc w:val="both"/>
        <w:rPr>
          <w:i/>
          <w:iCs/>
        </w:rPr>
      </w:pPr>
      <w:r>
        <w:rPr>
          <w:i/>
          <w:iCs/>
        </w:rPr>
        <w:t>- Căn cứ vào nhu cầu của các bên.</w:t>
      </w:r>
    </w:p>
    <w:p w14:paraId="2FAAAD7E" w14:textId="106CFF83" w:rsidR="008D2BBE" w:rsidRDefault="008D2BBE" w:rsidP="008D2BBE">
      <w:pPr>
        <w:tabs>
          <w:tab w:val="left" w:leader="dot" w:pos="8880"/>
        </w:tabs>
        <w:spacing w:beforeLines="50" w:before="120" w:afterLines="50" w:after="120" w:line="312" w:lineRule="auto"/>
        <w:jc w:val="both"/>
      </w:pPr>
      <w:r>
        <w:t xml:space="preserve">Hôm nay, ngày ……. tháng ……. năm </w:t>
      </w:r>
      <w:proofErr w:type="gramStart"/>
      <w:r>
        <w:t>…</w:t>
      </w:r>
      <w:r w:rsidR="009F446E">
        <w:t>……...,</w:t>
      </w:r>
      <w:proofErr w:type="gramEnd"/>
      <w:r w:rsidR="009F446E">
        <w:t xml:space="preserve"> Tại ………………………………………………</w:t>
      </w:r>
    </w:p>
    <w:p w14:paraId="41CE90A4" w14:textId="77777777" w:rsidR="008D2BBE" w:rsidRDefault="008D2BBE" w:rsidP="008D2BBE">
      <w:pPr>
        <w:spacing w:beforeLines="50" w:before="120" w:afterLines="50" w:after="120" w:line="312" w:lineRule="auto"/>
        <w:jc w:val="both"/>
      </w:pPr>
      <w:r>
        <w:t>Chúng tôi gồm có:</w:t>
      </w:r>
    </w:p>
    <w:p w14:paraId="2C8FC390" w14:textId="70FCA3A2" w:rsidR="008D2BBE" w:rsidRDefault="008D2BBE" w:rsidP="008D2BBE">
      <w:pPr>
        <w:tabs>
          <w:tab w:val="left" w:leader="dot" w:pos="8880"/>
        </w:tabs>
        <w:spacing w:beforeLines="50" w:before="120" w:afterLines="50" w:after="120" w:line="312" w:lineRule="auto"/>
        <w:jc w:val="both"/>
        <w:rPr>
          <w:b/>
          <w:vertAlign w:val="subscript"/>
        </w:rPr>
      </w:pPr>
      <w:r>
        <w:rPr>
          <w:b/>
        </w:rPr>
        <w:t>BÊN CHUYỂN NHƯỢNG (BÊN A)</w:t>
      </w:r>
      <w:r>
        <w:rPr>
          <w:b/>
          <w:vertAlign w:val="superscript"/>
        </w:rPr>
        <w:t xml:space="preserve"> (2)</w:t>
      </w:r>
      <w:r>
        <w:rPr>
          <w:b/>
        </w:rPr>
        <w:t xml:space="preserve">: </w:t>
      </w:r>
      <w:r>
        <w:rPr>
          <w:b/>
          <w:vertAlign w:val="subscript"/>
        </w:rPr>
        <w:tab/>
      </w:r>
      <w:r w:rsidR="00EF3B32">
        <w:rPr>
          <w:b/>
          <w:vertAlign w:val="subscript"/>
        </w:rPr>
        <w:t>……….</w:t>
      </w:r>
      <w:bookmarkStart w:id="0" w:name="_GoBack"/>
      <w:bookmarkEnd w:id="0"/>
    </w:p>
    <w:p w14:paraId="224E38F1" w14:textId="35D92256" w:rsidR="008D2BBE" w:rsidRDefault="008D2BBE" w:rsidP="008D2BBE">
      <w:pPr>
        <w:tabs>
          <w:tab w:val="left" w:leader="dot" w:pos="8880"/>
        </w:tabs>
        <w:spacing w:beforeLines="50" w:before="120" w:afterLines="50" w:after="120" w:line="312" w:lineRule="auto"/>
        <w:jc w:val="both"/>
      </w:pPr>
      <w:r>
        <w:t xml:space="preserve">Là cổ đông của: </w:t>
      </w:r>
      <w:r w:rsidR="009F446E">
        <w:t>……………………………………………………………………………………..</w:t>
      </w:r>
    </w:p>
    <w:p w14:paraId="2DEB2FEC" w14:textId="2211D26C" w:rsidR="008D2BBE" w:rsidRDefault="009F446E" w:rsidP="008D2BBE">
      <w:pPr>
        <w:tabs>
          <w:tab w:val="left" w:leader="dot" w:pos="8880"/>
        </w:tabs>
        <w:spacing w:beforeLines="50" w:before="120" w:afterLines="50" w:after="120" w:line="312" w:lineRule="auto"/>
        <w:jc w:val="both"/>
      </w:pPr>
      <w:r>
        <w:t xml:space="preserve">Địa chỉ: </w:t>
      </w:r>
      <w:r>
        <w:t>……………………………………………………………………………………</w:t>
      </w:r>
      <w:r>
        <w:t>………...</w:t>
      </w:r>
    </w:p>
    <w:p w14:paraId="329A3751" w14:textId="1507F441" w:rsidR="008D2BBE" w:rsidRDefault="009F446E" w:rsidP="008D2BBE">
      <w:pPr>
        <w:tabs>
          <w:tab w:val="left" w:leader="dot" w:pos="8880"/>
        </w:tabs>
        <w:spacing w:beforeLines="50" w:before="120" w:afterLines="50" w:after="120" w:line="312" w:lineRule="auto"/>
        <w:jc w:val="both"/>
      </w:pPr>
      <w:r>
        <w:t xml:space="preserve">Điện thoại: </w:t>
      </w:r>
      <w:r>
        <w:t>……………………………………………………………………………………</w:t>
      </w:r>
      <w:r>
        <w:t>……..</w:t>
      </w:r>
    </w:p>
    <w:p w14:paraId="6148FC4F" w14:textId="78BAB54D" w:rsidR="008D2BBE" w:rsidRDefault="009F446E" w:rsidP="008D2BBE">
      <w:pPr>
        <w:tabs>
          <w:tab w:val="left" w:leader="dot" w:pos="8880"/>
        </w:tabs>
        <w:spacing w:beforeLines="50" w:before="120" w:afterLines="50" w:after="120" w:line="312" w:lineRule="auto"/>
        <w:jc w:val="both"/>
      </w:pPr>
      <w:r>
        <w:t xml:space="preserve">Fax: </w:t>
      </w:r>
      <w:r>
        <w:t>……………………………………………………………………………………</w:t>
      </w:r>
      <w:r>
        <w:t>……………</w:t>
      </w:r>
    </w:p>
    <w:p w14:paraId="48045364" w14:textId="2E5923D5" w:rsidR="008D2BBE" w:rsidRDefault="009F446E" w:rsidP="008D2BBE">
      <w:pPr>
        <w:tabs>
          <w:tab w:val="left" w:leader="dot" w:pos="8880"/>
        </w:tabs>
        <w:spacing w:beforeLines="50" w:before="120" w:afterLines="50" w:after="120" w:line="312" w:lineRule="auto"/>
        <w:jc w:val="both"/>
      </w:pPr>
      <w:r>
        <w:t xml:space="preserve">GCNSH/Mã số cổ đông số: </w:t>
      </w:r>
      <w:r>
        <w:t>………………………………………………………………………</w:t>
      </w:r>
      <w:r>
        <w:t>…</w:t>
      </w:r>
    </w:p>
    <w:p w14:paraId="6900045C" w14:textId="6B1793CE" w:rsidR="008D2BBE" w:rsidRDefault="008D2BBE" w:rsidP="008D2BBE">
      <w:pPr>
        <w:spacing w:beforeLines="50" w:before="120" w:afterLines="50" w:after="120" w:line="312" w:lineRule="auto"/>
        <w:jc w:val="both"/>
      </w:pPr>
      <w:r>
        <w:t>CMND/GPĐKKD số: .....................................</w:t>
      </w:r>
      <w:r w:rsidR="009F446E">
        <w:t>..</w:t>
      </w:r>
      <w:r>
        <w:t xml:space="preserve">............ cấp ngày ….. tháng …. </w:t>
      </w:r>
      <w:proofErr w:type="gramStart"/>
      <w:r>
        <w:t>năm ........</w:t>
      </w:r>
      <w:r w:rsidR="009F446E">
        <w:t>........</w:t>
      </w:r>
      <w:r>
        <w:t>......</w:t>
      </w:r>
      <w:proofErr w:type="gramEnd"/>
    </w:p>
    <w:p w14:paraId="40B41FE1" w14:textId="5FA3374C" w:rsidR="008D2BBE" w:rsidRDefault="009F446E" w:rsidP="008D2BBE">
      <w:pPr>
        <w:tabs>
          <w:tab w:val="left" w:leader="dot" w:pos="8880"/>
        </w:tabs>
        <w:spacing w:beforeLines="50" w:before="120" w:afterLines="50" w:after="120" w:line="312" w:lineRule="auto"/>
        <w:jc w:val="both"/>
      </w:pPr>
      <w:r>
        <w:t xml:space="preserve">Tại: </w:t>
      </w:r>
      <w:r>
        <w:t>……………………………………………………………………………………</w:t>
      </w:r>
      <w:r>
        <w:t>…………….</w:t>
      </w:r>
    </w:p>
    <w:p w14:paraId="5937C823" w14:textId="4DC7F7CA" w:rsidR="008D2BBE" w:rsidRDefault="009F446E" w:rsidP="008D2BBE">
      <w:pPr>
        <w:tabs>
          <w:tab w:val="left" w:leader="dot" w:pos="8880"/>
        </w:tabs>
        <w:spacing w:beforeLines="50" w:before="120" w:afterLines="50" w:after="120" w:line="312" w:lineRule="auto"/>
        <w:jc w:val="both"/>
      </w:pPr>
      <w:r>
        <w:t xml:space="preserve">Mã số thuế cá nhân/tổ chức: </w:t>
      </w:r>
      <w:r>
        <w:t>…………………………………………………………………………</w:t>
      </w:r>
    </w:p>
    <w:p w14:paraId="4C05D8E8" w14:textId="0B79D847" w:rsidR="008D2BBE" w:rsidRDefault="008D2BBE" w:rsidP="008D2BBE">
      <w:pPr>
        <w:spacing w:beforeLines="50" w:before="120" w:afterLines="50" w:after="120" w:line="312" w:lineRule="auto"/>
        <w:jc w:val="both"/>
      </w:pPr>
      <w:r>
        <w:t xml:space="preserve">Số tài khoản: ....................................... tại Ngân </w:t>
      </w:r>
      <w:proofErr w:type="gramStart"/>
      <w:r>
        <w:t>hàng .........................................</w:t>
      </w:r>
      <w:r w:rsidR="009F446E">
        <w:t>..........</w:t>
      </w:r>
      <w:r>
        <w:t>....................</w:t>
      </w:r>
      <w:proofErr w:type="gramEnd"/>
    </w:p>
    <w:p w14:paraId="175F0F3B" w14:textId="14E686A4" w:rsidR="008D2BBE" w:rsidRDefault="008D2BBE" w:rsidP="008D2BBE">
      <w:pPr>
        <w:spacing w:beforeLines="50" w:before="120" w:afterLines="50" w:after="120" w:line="312" w:lineRule="auto"/>
        <w:jc w:val="both"/>
      </w:pPr>
      <w:r>
        <w:t>Do Ông (Bà): .........................</w:t>
      </w:r>
      <w:r w:rsidR="009F446E">
        <w:t>..</w:t>
      </w:r>
      <w:r>
        <w:t>.....</w:t>
      </w:r>
      <w:r w:rsidR="009F446E">
        <w:t>........</w:t>
      </w:r>
      <w:r>
        <w:t xml:space="preserve">................ Sinh năm: </w:t>
      </w:r>
      <w:r>
        <w:rPr>
          <w:vertAlign w:val="superscript"/>
        </w:rPr>
        <w:t>(3</w:t>
      </w:r>
      <w:proofErr w:type="gramStart"/>
      <w:r>
        <w:rPr>
          <w:vertAlign w:val="superscript"/>
        </w:rPr>
        <w:t>)</w:t>
      </w:r>
      <w:r>
        <w:t xml:space="preserve"> ................................</w:t>
      </w:r>
      <w:r w:rsidR="009F446E">
        <w:t>..</w:t>
      </w:r>
      <w:r>
        <w:t>......................</w:t>
      </w:r>
      <w:proofErr w:type="gramEnd"/>
    </w:p>
    <w:p w14:paraId="34D800D5" w14:textId="6AC80C48" w:rsidR="008D2BBE" w:rsidRDefault="008D2BBE" w:rsidP="008D2BBE">
      <w:pPr>
        <w:spacing w:beforeLines="50" w:before="120" w:afterLines="50" w:after="120" w:line="312" w:lineRule="auto"/>
        <w:jc w:val="both"/>
      </w:pPr>
      <w:r>
        <w:t>Chức vụ: ......................................................................................................</w:t>
      </w:r>
      <w:r w:rsidR="009F446E">
        <w:t>...........</w:t>
      </w:r>
      <w:r>
        <w:t>....... làm đại diện.</w:t>
      </w:r>
    </w:p>
    <w:p w14:paraId="5DA4C045" w14:textId="178C03AB" w:rsidR="008D2BBE" w:rsidRDefault="008D2BBE" w:rsidP="008D2BBE">
      <w:pPr>
        <w:spacing w:beforeLines="50" w:before="120" w:afterLines="50" w:after="120" w:line="312" w:lineRule="auto"/>
        <w:jc w:val="both"/>
      </w:pPr>
      <w:r>
        <w:t xml:space="preserve">CMND số: ....................................... Ngày cấp ................................... Nơi </w:t>
      </w:r>
      <w:proofErr w:type="gramStart"/>
      <w:r>
        <w:t>cấp ..............</w:t>
      </w:r>
      <w:r w:rsidR="009F446E">
        <w:t>..........</w:t>
      </w:r>
      <w:r>
        <w:t>........</w:t>
      </w:r>
      <w:proofErr w:type="gramEnd"/>
    </w:p>
    <w:p w14:paraId="14710F8E" w14:textId="4A2186F0" w:rsidR="008D2BBE" w:rsidRDefault="008D2BBE" w:rsidP="008D2BBE">
      <w:pPr>
        <w:tabs>
          <w:tab w:val="left" w:leader="dot" w:pos="8880"/>
        </w:tabs>
        <w:spacing w:beforeLines="50" w:before="120" w:afterLines="50" w:after="120" w:line="312" w:lineRule="auto"/>
        <w:jc w:val="both"/>
        <w:rPr>
          <w:b/>
        </w:rPr>
      </w:pPr>
      <w:r>
        <w:rPr>
          <w:b/>
        </w:rPr>
        <w:t>BÊN NHẬN CHUYỂN NHƯỢNG (BÊN B)</w:t>
      </w:r>
      <w:proofErr w:type="gramStart"/>
      <w:r>
        <w:rPr>
          <w:b/>
        </w:rPr>
        <w:t xml:space="preserve">: </w:t>
      </w:r>
      <w:r>
        <w:rPr>
          <w:b/>
          <w:vertAlign w:val="subscript"/>
        </w:rPr>
        <w:tab/>
      </w:r>
      <w:r w:rsidR="009F446E">
        <w:rPr>
          <w:b/>
          <w:vertAlign w:val="subscript"/>
        </w:rPr>
        <w:t>……….</w:t>
      </w:r>
      <w:proofErr w:type="gramEnd"/>
    </w:p>
    <w:p w14:paraId="506E710F" w14:textId="3707DB95" w:rsidR="008D2BBE" w:rsidRDefault="009F446E" w:rsidP="008D2BBE">
      <w:pPr>
        <w:tabs>
          <w:tab w:val="left" w:leader="dot" w:pos="8880"/>
        </w:tabs>
        <w:spacing w:beforeLines="50" w:before="120" w:afterLines="50" w:after="120" w:line="312" w:lineRule="auto"/>
        <w:jc w:val="both"/>
      </w:pPr>
      <w:r>
        <w:t xml:space="preserve">Là cổ đông của: </w:t>
      </w:r>
      <w:r>
        <w:t>……………………………………………………………………………………</w:t>
      </w:r>
      <w:r>
        <w:t>..</w:t>
      </w:r>
    </w:p>
    <w:p w14:paraId="37F42850" w14:textId="2E121BA5" w:rsidR="008D2BBE" w:rsidRDefault="009F446E" w:rsidP="008D2BBE">
      <w:pPr>
        <w:tabs>
          <w:tab w:val="left" w:leader="dot" w:pos="8880"/>
        </w:tabs>
        <w:spacing w:beforeLines="50" w:before="120" w:afterLines="50" w:after="120" w:line="312" w:lineRule="auto"/>
        <w:jc w:val="both"/>
      </w:pPr>
      <w:r>
        <w:t xml:space="preserve">Địa chỉ: </w:t>
      </w:r>
      <w:r>
        <w:t>……………………………………………………………………………………</w:t>
      </w:r>
      <w:r>
        <w:t>………...</w:t>
      </w:r>
    </w:p>
    <w:p w14:paraId="2CBB5310" w14:textId="7F6FB5C1" w:rsidR="008D2BBE" w:rsidRDefault="009F446E" w:rsidP="008D2BBE">
      <w:pPr>
        <w:tabs>
          <w:tab w:val="left" w:leader="dot" w:pos="8880"/>
        </w:tabs>
        <w:spacing w:beforeLines="50" w:before="120" w:afterLines="50" w:after="120" w:line="312" w:lineRule="auto"/>
        <w:jc w:val="both"/>
      </w:pPr>
      <w:r>
        <w:t xml:space="preserve">Điện thoại: </w:t>
      </w:r>
      <w:r>
        <w:t>……………………………………………………………………………………</w:t>
      </w:r>
      <w:r>
        <w:t>……..</w:t>
      </w:r>
    </w:p>
    <w:p w14:paraId="296E6A06" w14:textId="05E7E463" w:rsidR="008D2BBE" w:rsidRDefault="009F446E" w:rsidP="008D2BBE">
      <w:pPr>
        <w:tabs>
          <w:tab w:val="left" w:leader="dot" w:pos="8880"/>
        </w:tabs>
        <w:spacing w:beforeLines="50" w:before="120" w:afterLines="50" w:after="120" w:line="312" w:lineRule="auto"/>
        <w:jc w:val="both"/>
      </w:pPr>
      <w:r>
        <w:lastRenderedPageBreak/>
        <w:t xml:space="preserve">Fax: </w:t>
      </w:r>
      <w:r>
        <w:t>……………………………………………………………………………………</w:t>
      </w:r>
      <w:r>
        <w:t>……………</w:t>
      </w:r>
    </w:p>
    <w:p w14:paraId="0BE64086" w14:textId="798184DE" w:rsidR="008D2BBE" w:rsidRDefault="009F446E" w:rsidP="008D2BBE">
      <w:pPr>
        <w:tabs>
          <w:tab w:val="left" w:leader="dot" w:pos="8880"/>
        </w:tabs>
        <w:spacing w:beforeLines="50" w:before="120" w:afterLines="50" w:after="120" w:line="312" w:lineRule="auto"/>
        <w:jc w:val="both"/>
      </w:pPr>
      <w:r>
        <w:t xml:space="preserve">GCNSH/Mã số cổ đông số: </w:t>
      </w:r>
      <w:r>
        <w:t>………………………………………………………………………</w:t>
      </w:r>
      <w:r>
        <w:t>…</w:t>
      </w:r>
    </w:p>
    <w:p w14:paraId="1B460E14" w14:textId="5BCFA724" w:rsidR="008D2BBE" w:rsidRDefault="008D2BBE" w:rsidP="008D2BBE">
      <w:pPr>
        <w:spacing w:beforeLines="50" w:before="120" w:afterLines="50" w:after="120" w:line="312" w:lineRule="auto"/>
        <w:jc w:val="both"/>
      </w:pPr>
      <w:r>
        <w:t>CMND/GPĐKKD số: .................................................... cấp ngày …</w:t>
      </w:r>
      <w:r w:rsidR="009F446E">
        <w:t>…</w:t>
      </w:r>
      <w:r>
        <w:t>. tháng …</w:t>
      </w:r>
      <w:r w:rsidR="009F446E">
        <w:t>..</w:t>
      </w:r>
      <w:r>
        <w:t xml:space="preserve">. </w:t>
      </w:r>
      <w:proofErr w:type="gramStart"/>
      <w:r>
        <w:t>năm ............</w:t>
      </w:r>
      <w:r w:rsidR="009F446E">
        <w:t>....</w:t>
      </w:r>
      <w:proofErr w:type="gramEnd"/>
    </w:p>
    <w:p w14:paraId="6996CDFC" w14:textId="7564103E" w:rsidR="008D2BBE" w:rsidRDefault="009F446E" w:rsidP="008D2BBE">
      <w:pPr>
        <w:tabs>
          <w:tab w:val="left" w:leader="dot" w:pos="8880"/>
        </w:tabs>
        <w:spacing w:beforeLines="50" w:before="120" w:afterLines="50" w:after="120" w:line="312" w:lineRule="auto"/>
        <w:jc w:val="both"/>
      </w:pPr>
      <w:r>
        <w:t xml:space="preserve">Tại: </w:t>
      </w:r>
      <w:r>
        <w:t>……………………………………………………………………………………</w:t>
      </w:r>
      <w:r>
        <w:t>……………</w:t>
      </w:r>
    </w:p>
    <w:p w14:paraId="596929A4" w14:textId="4AC3705D" w:rsidR="008D2BBE" w:rsidRDefault="009F446E" w:rsidP="008D2BBE">
      <w:pPr>
        <w:tabs>
          <w:tab w:val="left" w:leader="dot" w:pos="8880"/>
        </w:tabs>
        <w:spacing w:beforeLines="50" w:before="120" w:afterLines="50" w:after="120" w:line="312" w:lineRule="auto"/>
        <w:jc w:val="both"/>
      </w:pPr>
      <w:r>
        <w:t xml:space="preserve">Mã số thuế cá nhân/tổ chức: </w:t>
      </w:r>
      <w:r>
        <w:t>………………………………………………………………………</w:t>
      </w:r>
      <w:r>
        <w:t>..</w:t>
      </w:r>
    </w:p>
    <w:p w14:paraId="326F6467" w14:textId="46BA76A1" w:rsidR="008D2BBE" w:rsidRDefault="008D2BBE" w:rsidP="008D2BBE">
      <w:pPr>
        <w:spacing w:beforeLines="50" w:before="120" w:afterLines="50" w:after="120" w:line="312" w:lineRule="auto"/>
        <w:jc w:val="both"/>
      </w:pPr>
      <w:r>
        <w:t xml:space="preserve">Số tài khoản: ............................................................... tại Ngân </w:t>
      </w:r>
      <w:proofErr w:type="gramStart"/>
      <w:r>
        <w:t>hàng ................</w:t>
      </w:r>
      <w:r w:rsidR="009F446E">
        <w:t>.........</w:t>
      </w:r>
      <w:r>
        <w:t>......................</w:t>
      </w:r>
      <w:proofErr w:type="gramEnd"/>
    </w:p>
    <w:p w14:paraId="766B8580" w14:textId="7A65DCF8" w:rsidR="008D2BBE" w:rsidRDefault="008D2BBE" w:rsidP="008D2BBE">
      <w:pPr>
        <w:spacing w:beforeLines="50" w:before="120" w:afterLines="50" w:after="120" w:line="312" w:lineRule="auto"/>
        <w:jc w:val="both"/>
      </w:pPr>
      <w:r>
        <w:t>Do Ông (Bà): ..................................</w:t>
      </w:r>
      <w:r w:rsidR="009F446E">
        <w:t>.........</w:t>
      </w:r>
      <w:r>
        <w:t xml:space="preserve">...................... Sinh năm: </w:t>
      </w:r>
      <w:r>
        <w:rPr>
          <w:vertAlign w:val="superscript"/>
        </w:rPr>
        <w:t>(3)</w:t>
      </w:r>
      <w:r>
        <w:t xml:space="preserve"> ..............................................</w:t>
      </w:r>
    </w:p>
    <w:p w14:paraId="15ED87A6" w14:textId="30DB182C" w:rsidR="008D2BBE" w:rsidRDefault="008D2BBE" w:rsidP="008D2BBE">
      <w:pPr>
        <w:spacing w:beforeLines="50" w:before="120" w:afterLines="50" w:after="120" w:line="312" w:lineRule="auto"/>
        <w:jc w:val="both"/>
      </w:pPr>
      <w:r>
        <w:t>Chức vụ: ................................................................................</w:t>
      </w:r>
      <w:r w:rsidR="009F446E">
        <w:t>..........</w:t>
      </w:r>
      <w:r>
        <w:t>.............................. làm đại diện.</w:t>
      </w:r>
    </w:p>
    <w:p w14:paraId="5479A06E" w14:textId="603B100C" w:rsidR="008D2BBE" w:rsidRDefault="008D2BBE" w:rsidP="008D2BBE">
      <w:pPr>
        <w:spacing w:beforeLines="50" w:before="120" w:afterLines="50" w:after="120" w:line="312" w:lineRule="auto"/>
        <w:jc w:val="both"/>
      </w:pPr>
      <w:r>
        <w:t xml:space="preserve">CMND số: ...................................... Ngày cấp .............................. Nơi </w:t>
      </w:r>
      <w:proofErr w:type="gramStart"/>
      <w:r>
        <w:t>cấp ........</w:t>
      </w:r>
      <w:r w:rsidR="009F446E">
        <w:t>.........</w:t>
      </w:r>
      <w:r>
        <w:t>.....................</w:t>
      </w:r>
      <w:proofErr w:type="gramEnd"/>
    </w:p>
    <w:p w14:paraId="590C6D7B" w14:textId="77777777" w:rsidR="008D2BBE" w:rsidRDefault="008D2BBE" w:rsidP="008D2BBE">
      <w:pPr>
        <w:spacing w:beforeLines="50" w:before="120" w:afterLines="50" w:after="120" w:line="312" w:lineRule="auto"/>
        <w:jc w:val="both"/>
      </w:pPr>
      <w:r>
        <w:rPr>
          <w:b/>
          <w:i/>
        </w:rPr>
        <w:t>Hai bên thống nhất thoả thuận nội dung hợp đồng như sau:</w:t>
      </w:r>
    </w:p>
    <w:p w14:paraId="4CD0F980" w14:textId="77777777" w:rsidR="008D2BBE" w:rsidRDefault="008D2BBE" w:rsidP="008D2BBE">
      <w:pPr>
        <w:spacing w:beforeLines="50" w:before="120" w:afterLines="50" w:after="120" w:line="312" w:lineRule="auto"/>
        <w:jc w:val="both"/>
        <w:rPr>
          <w:b/>
        </w:rPr>
      </w:pPr>
      <w:r>
        <w:rPr>
          <w:b/>
        </w:rPr>
        <w:t xml:space="preserve">Điều 1: Đối tượng của hợp đồng </w:t>
      </w:r>
    </w:p>
    <w:p w14:paraId="080079F9" w14:textId="77777777" w:rsidR="008D2BBE" w:rsidRDefault="008D2BBE" w:rsidP="008D2BBE">
      <w:pPr>
        <w:spacing w:beforeLines="50" w:before="120" w:afterLines="50" w:after="120" w:line="312" w:lineRule="auto"/>
        <w:jc w:val="both"/>
      </w:pPr>
      <w:r>
        <w:t>Bên A đồng ý chuyển nhượng cổ phần (chứng khoán) cho bên B theo nội dung sau:</w:t>
      </w:r>
    </w:p>
    <w:p w14:paraId="1553EA1A" w14:textId="3C82C7F8" w:rsidR="008D2BBE" w:rsidRDefault="009F446E" w:rsidP="008D2BBE">
      <w:pPr>
        <w:tabs>
          <w:tab w:val="left" w:leader="dot" w:pos="8880"/>
        </w:tabs>
        <w:spacing w:beforeLines="50" w:before="120" w:afterLines="50" w:after="120" w:line="312" w:lineRule="auto"/>
        <w:jc w:val="both"/>
      </w:pPr>
      <w:r>
        <w:t xml:space="preserve">a) Tên chứng khoán: Cổ phần </w:t>
      </w:r>
      <w:r>
        <w:t>………………………………………………………………………</w:t>
      </w:r>
    </w:p>
    <w:p w14:paraId="4F48941A" w14:textId="08A9F02E" w:rsidR="008D2BBE" w:rsidRDefault="009F446E" w:rsidP="008D2BBE">
      <w:pPr>
        <w:tabs>
          <w:tab w:val="left" w:leader="dot" w:pos="8880"/>
        </w:tabs>
        <w:spacing w:beforeLines="50" w:before="120" w:afterLines="50" w:after="120" w:line="312" w:lineRule="auto"/>
        <w:jc w:val="both"/>
      </w:pPr>
      <w:r>
        <w:t xml:space="preserve">b) Tổ chức phát hành: </w:t>
      </w:r>
      <w:r>
        <w:t>………………………………………………………………………………</w:t>
      </w:r>
    </w:p>
    <w:p w14:paraId="2E668D2D" w14:textId="350A19CF" w:rsidR="008D2BBE" w:rsidRDefault="009F446E" w:rsidP="008D2BBE">
      <w:pPr>
        <w:tabs>
          <w:tab w:val="left" w:leader="dot" w:pos="8880"/>
        </w:tabs>
        <w:spacing w:beforeLines="50" w:before="120" w:afterLines="50" w:after="120" w:line="312" w:lineRule="auto"/>
        <w:jc w:val="both"/>
      </w:pPr>
      <w:r>
        <w:t xml:space="preserve">c) Loại cổ phần: </w:t>
      </w:r>
      <w:r>
        <w:t>……………………………………………………………………………………</w:t>
      </w:r>
      <w:r>
        <w:t>..</w:t>
      </w:r>
    </w:p>
    <w:p w14:paraId="2F42C81F" w14:textId="5F8CFB15" w:rsidR="008D2BBE" w:rsidRDefault="008D2BBE" w:rsidP="008D2BBE">
      <w:pPr>
        <w:spacing w:beforeLines="50" w:before="120" w:afterLines="50" w:after="120" w:line="312" w:lineRule="auto"/>
        <w:jc w:val="both"/>
      </w:pPr>
      <w:r>
        <w:t>d) Mệnh giá: ....................................................................................................</w:t>
      </w:r>
      <w:r w:rsidR="009F446E">
        <w:t>..........</w:t>
      </w:r>
      <w:r>
        <w:t>.. đồng/cổ phần.</w:t>
      </w:r>
    </w:p>
    <w:p w14:paraId="30041FC2" w14:textId="326EE4BF" w:rsidR="008D2BBE" w:rsidRDefault="008D2BBE" w:rsidP="008D2BBE">
      <w:pPr>
        <w:spacing w:beforeLines="50" w:before="120" w:afterLines="50" w:after="120" w:line="312" w:lineRule="auto"/>
        <w:jc w:val="both"/>
      </w:pPr>
      <w:r>
        <w:t>e) Số lượng: ......................</w:t>
      </w:r>
      <w:r w:rsidR="009F446E">
        <w:t>....</w:t>
      </w:r>
      <w:r>
        <w:t xml:space="preserve">......... </w:t>
      </w:r>
      <w:proofErr w:type="gramStart"/>
      <w:r>
        <w:t>cổ</w:t>
      </w:r>
      <w:proofErr w:type="gramEnd"/>
      <w:r>
        <w:t xml:space="preserve"> phần (Bằng chữ: ................................</w:t>
      </w:r>
      <w:r w:rsidR="009F446E">
        <w:t>.......</w:t>
      </w:r>
      <w:r>
        <w:t>............................).</w:t>
      </w:r>
    </w:p>
    <w:p w14:paraId="29432ECB" w14:textId="634A3F4A" w:rsidR="008D2BBE" w:rsidRDefault="008D2BBE" w:rsidP="008D2BBE">
      <w:pPr>
        <w:spacing w:beforeLines="50" w:before="120" w:afterLines="50" w:after="120" w:line="312" w:lineRule="auto"/>
        <w:jc w:val="both"/>
      </w:pPr>
      <w:r>
        <w:t>f) Giá chuyển nhượng: .....................</w:t>
      </w:r>
      <w:r w:rsidR="009F446E">
        <w:t>..........</w:t>
      </w:r>
      <w:r>
        <w:t>....... đồng/cổ phần (Bằng chữ: ......................../cổ phần).</w:t>
      </w:r>
    </w:p>
    <w:p w14:paraId="1166E902" w14:textId="326AD3CC" w:rsidR="008D2BBE" w:rsidRDefault="008D2BBE" w:rsidP="008D2BBE">
      <w:pPr>
        <w:spacing w:beforeLines="50" w:before="120" w:afterLines="50" w:after="120" w:line="312" w:lineRule="auto"/>
        <w:jc w:val="both"/>
      </w:pPr>
      <w:r>
        <w:t>g) Tổng giá trị giao dịch: ....................</w:t>
      </w:r>
      <w:r w:rsidR="009F446E">
        <w:t>..........</w:t>
      </w:r>
      <w:r>
        <w:t>........bđồng (Bằng chữ: ..............................................).</w:t>
      </w:r>
    </w:p>
    <w:p w14:paraId="34059B3D" w14:textId="77777777" w:rsidR="008D2BBE" w:rsidRDefault="008D2BBE" w:rsidP="008D2BBE">
      <w:pPr>
        <w:spacing w:beforeLines="50" w:before="120" w:afterLines="50" w:after="120" w:line="312" w:lineRule="auto"/>
        <w:jc w:val="both"/>
        <w:rPr>
          <w:b/>
        </w:rPr>
      </w:pPr>
      <w:r>
        <w:rPr>
          <w:b/>
        </w:rPr>
        <w:t>Điều 2: Phương thức và thời hạn thanh toán</w:t>
      </w:r>
    </w:p>
    <w:p w14:paraId="56213EC3" w14:textId="77777777" w:rsidR="008D2BBE" w:rsidRDefault="008D2BBE" w:rsidP="008D2BBE">
      <w:pPr>
        <w:spacing w:beforeLines="50" w:before="120" w:afterLines="50" w:after="120" w:line="312" w:lineRule="auto"/>
        <w:jc w:val="both"/>
      </w:pPr>
      <w:r>
        <w:t>a) Phương thức thanh toán:</w:t>
      </w:r>
    </w:p>
    <w:p w14:paraId="5471A33E" w14:textId="77777777" w:rsidR="008D2BBE" w:rsidRDefault="008D2BBE" w:rsidP="008D2BBE">
      <w:pPr>
        <w:tabs>
          <w:tab w:val="left" w:leader="dot" w:pos="8880"/>
        </w:tabs>
        <w:spacing w:beforeLines="50" w:before="120" w:afterLines="50" w:after="120" w:line="312" w:lineRule="auto"/>
        <w:jc w:val="both"/>
      </w:pPr>
      <w:r>
        <w:t xml:space="preserve">Tổng số tiền chuyển nhượng được nêu tại Điều 1 sẽ được Bên B thanh toán cho Bên A bằng </w:t>
      </w:r>
      <w:r>
        <w:tab/>
      </w:r>
    </w:p>
    <w:p w14:paraId="26906AA6" w14:textId="77777777" w:rsidR="008D2BBE" w:rsidRDefault="008D2BBE" w:rsidP="008D2BBE">
      <w:pPr>
        <w:spacing w:beforeLines="50" w:before="120" w:afterLines="50" w:after="120" w:line="312" w:lineRule="auto"/>
        <w:jc w:val="both"/>
      </w:pPr>
      <w:r>
        <w:t>b) Thời hạn thanh toán:</w:t>
      </w:r>
    </w:p>
    <w:p w14:paraId="0D583614" w14:textId="3C9C2F60" w:rsidR="008D2BBE" w:rsidRDefault="008D2BBE" w:rsidP="008D2BBE">
      <w:pPr>
        <w:spacing w:beforeLines="50" w:before="120" w:afterLines="50" w:after="120" w:line="312" w:lineRule="auto"/>
        <w:jc w:val="both"/>
      </w:pPr>
      <w:r>
        <w:t>- Ngay sau khi hai bên ký kết hợp đồng này, Bên B sẽ đặt cọc một khoản tiền tương ứng là ……</w:t>
      </w:r>
      <w:r w:rsidR="009F446E">
        <w:t>……..</w:t>
      </w:r>
      <w:r>
        <w:t>……</w:t>
      </w:r>
      <w:proofErr w:type="gramStart"/>
      <w:r>
        <w:t>.%</w:t>
      </w:r>
      <w:proofErr w:type="gramEnd"/>
      <w:r>
        <w:t xml:space="preserve"> giá trị của Hợp đồng.</w:t>
      </w:r>
    </w:p>
    <w:p w14:paraId="0C1F5398" w14:textId="1256BAD9" w:rsidR="008D2BBE" w:rsidRDefault="008D2BBE" w:rsidP="008D2BBE">
      <w:pPr>
        <w:spacing w:beforeLines="50" w:before="120" w:afterLines="50" w:after="120" w:line="312" w:lineRule="auto"/>
        <w:jc w:val="both"/>
      </w:pPr>
      <w:r>
        <w:t>- Sau ……</w:t>
      </w:r>
      <w:r w:rsidR="009F446E">
        <w:t>…</w:t>
      </w:r>
      <w:r>
        <w:t>… ngày, kể từ ngày ký kết hợp đồng đến ngày ……. tháng ….… năm ……</w:t>
      </w:r>
      <w:r w:rsidR="009F446E">
        <w:t>…..</w:t>
      </w:r>
      <w:r>
        <w:t xml:space="preserve">.. Bên B thanh toán cho Bên A khoản tiền là: </w:t>
      </w:r>
      <w:proofErr w:type="gramStart"/>
      <w:r>
        <w:t>……………………..…</w:t>
      </w:r>
      <w:r w:rsidR="009F446E">
        <w:t>…..</w:t>
      </w:r>
      <w:r>
        <w:t>……..,</w:t>
      </w:r>
      <w:proofErr w:type="gramEnd"/>
      <w:r>
        <w:t xml:space="preserve"> khoản tiền đó đã bao gồm cả khoản đặt cọc.</w:t>
      </w:r>
    </w:p>
    <w:p w14:paraId="28D695C8" w14:textId="77777777" w:rsidR="008D2BBE" w:rsidRDefault="008D2BBE" w:rsidP="008D2BBE">
      <w:pPr>
        <w:spacing w:beforeLines="50" w:before="120" w:afterLines="50" w:after="120" w:line="312" w:lineRule="auto"/>
        <w:jc w:val="both"/>
        <w:rPr>
          <w:b/>
        </w:rPr>
      </w:pPr>
      <w:r>
        <w:rPr>
          <w:b/>
        </w:rPr>
        <w:t>Điều 3: Quyền và nghĩa vụ của Bên A</w:t>
      </w:r>
    </w:p>
    <w:p w14:paraId="4B3CEFE6" w14:textId="77777777" w:rsidR="008D2BBE" w:rsidRDefault="008D2BBE" w:rsidP="008D2BBE">
      <w:pPr>
        <w:spacing w:beforeLines="50" w:before="120" w:afterLines="50" w:after="120" w:line="312" w:lineRule="auto"/>
        <w:jc w:val="both"/>
      </w:pPr>
      <w:r>
        <w:lastRenderedPageBreak/>
        <w:t>a) Yêu cầu Bên B thực hiện nghĩa vụ thanh toán theo quy định trong Hợp đồng;</w:t>
      </w:r>
    </w:p>
    <w:p w14:paraId="7BCC2703" w14:textId="77777777" w:rsidR="008D2BBE" w:rsidRDefault="008D2BBE" w:rsidP="008D2BBE">
      <w:pPr>
        <w:spacing w:beforeLines="50" w:before="120" w:afterLines="50" w:after="120" w:line="312" w:lineRule="auto"/>
        <w:jc w:val="both"/>
      </w:pPr>
      <w:r>
        <w:t>b) Thực hiện nghĩa vụ chuyển nhượng cổ phần cho Bên B theo thỏa thuận trong Hợp đồng.</w:t>
      </w:r>
    </w:p>
    <w:p w14:paraId="6201A3D6" w14:textId="77777777" w:rsidR="008D2BBE" w:rsidRDefault="008D2BBE" w:rsidP="008D2BBE">
      <w:pPr>
        <w:spacing w:beforeLines="50" w:before="120" w:afterLines="50" w:after="120" w:line="312" w:lineRule="auto"/>
        <w:jc w:val="both"/>
      </w:pPr>
      <w:r>
        <w:t>c) Thực hiện nghĩa vụ nộp thuế theo quy định của pháp luật.</w:t>
      </w:r>
    </w:p>
    <w:p w14:paraId="73F72B6B" w14:textId="77777777" w:rsidR="008D2BBE" w:rsidRDefault="008D2BBE" w:rsidP="008D2BBE">
      <w:pPr>
        <w:spacing w:beforeLines="50" w:before="120" w:afterLines="50" w:after="120" w:line="312" w:lineRule="auto"/>
        <w:jc w:val="both"/>
      </w:pPr>
      <w:r>
        <w:t xml:space="preserve">d) Trong trường hợp Bên A vì lý do bất kỳ mà không thực hiện chuyển nhượng cổ phần </w:t>
      </w:r>
      <w:proofErr w:type="gramStart"/>
      <w:r>
        <w:t>theo</w:t>
      </w:r>
      <w:proofErr w:type="gramEnd"/>
      <w:r>
        <w:t xml:space="preserve"> quy định trong Hợp đồng này, sẽ phải hoàn trả số tiền đã nhận như trên và bồi thường thiệt hại cho Bên B một khoản tiền bằng ........................... % giá trị của hợp đồng này, tức ……………………….. đồng (Bằng chữ: ………………………………………)</w:t>
      </w:r>
    </w:p>
    <w:p w14:paraId="6C49B08A" w14:textId="77777777" w:rsidR="008D2BBE" w:rsidRDefault="008D2BBE" w:rsidP="008D2BBE">
      <w:pPr>
        <w:spacing w:beforeLines="50" w:before="120" w:afterLines="50" w:after="120" w:line="312" w:lineRule="auto"/>
        <w:jc w:val="both"/>
        <w:rPr>
          <w:b/>
        </w:rPr>
      </w:pPr>
      <w:r>
        <w:rPr>
          <w:b/>
        </w:rPr>
        <w:t>Điều 4: Quyền và nghĩa vụ của Bên B</w:t>
      </w:r>
    </w:p>
    <w:p w14:paraId="620683F5" w14:textId="77777777" w:rsidR="008D2BBE" w:rsidRDefault="008D2BBE" w:rsidP="008D2BBE">
      <w:pPr>
        <w:spacing w:beforeLines="50" w:before="120" w:afterLines="50" w:after="120" w:line="312" w:lineRule="auto"/>
        <w:jc w:val="both"/>
      </w:pPr>
      <w:r>
        <w:t>a) Thanh toán đầy đủ, đúng hạn cho Bên A tổng giá trị chuyển nhượng cổ phần theo quy định tại Điều 1 của Hợp đồng này.</w:t>
      </w:r>
    </w:p>
    <w:p w14:paraId="2F014883" w14:textId="77777777" w:rsidR="008D2BBE" w:rsidRDefault="008D2BBE" w:rsidP="008D2BBE">
      <w:pPr>
        <w:spacing w:beforeLines="50" w:before="120" w:afterLines="50" w:after="120" w:line="312" w:lineRule="auto"/>
        <w:jc w:val="both"/>
      </w:pPr>
      <w:r>
        <w:t>b) Bên B được quyền sở hữu số cổ phần quy định tại Điều 1 của Hợp đồng này, đồng thời hưởng mọi quyền lợi phát sinh cũng như các nghĩa vụ của cổ đông theo quy định của pháp luật và Điều lệ của ……………………………. kể từ ngày được …………………………… chấp thuận và hoàn tất thủ tục chuyển tên cổ đông.</w:t>
      </w:r>
    </w:p>
    <w:p w14:paraId="5F47A2C1" w14:textId="77777777" w:rsidR="008D2BBE" w:rsidRDefault="008D2BBE" w:rsidP="008D2BBE">
      <w:pPr>
        <w:spacing w:beforeLines="50" w:before="120" w:afterLines="50" w:after="120" w:line="312" w:lineRule="auto"/>
        <w:jc w:val="both"/>
        <w:rPr>
          <w:b/>
        </w:rPr>
      </w:pPr>
      <w:r>
        <w:rPr>
          <w:b/>
        </w:rPr>
        <w:t>Điều 5:  Cam kết của Bên A</w:t>
      </w:r>
    </w:p>
    <w:p w14:paraId="5A3BA5CC" w14:textId="77777777" w:rsidR="008D2BBE" w:rsidRDefault="008D2BBE" w:rsidP="008D2BBE">
      <w:pPr>
        <w:spacing w:beforeLines="50" w:before="120" w:afterLines="50" w:after="120" w:line="312" w:lineRule="auto"/>
        <w:jc w:val="both"/>
      </w:pPr>
      <w:r>
        <w:t>Bên A cam kết rằng:</w:t>
      </w:r>
    </w:p>
    <w:p w14:paraId="3D545B3A" w14:textId="77777777" w:rsidR="008D2BBE" w:rsidRDefault="008D2BBE" w:rsidP="008D2BBE">
      <w:pPr>
        <w:spacing w:beforeLines="50" w:before="120" w:afterLines="50" w:after="120" w:line="312" w:lineRule="auto"/>
        <w:jc w:val="both"/>
      </w:pPr>
      <w:r>
        <w:t xml:space="preserve">a) Bên </w:t>
      </w:r>
      <w:proofErr w:type="gramStart"/>
      <w:r>
        <w:t>A  có</w:t>
      </w:r>
      <w:proofErr w:type="gramEnd"/>
      <w:r>
        <w:t xml:space="preserve"> quyền sở hữu hợp pháp số cổ phần chuyển nhượng quy đinh tại Điều 1 của Hợp đồng này và Bên A đã hoàn thành mọi thủ tục pháp lý cần thiết để chuyển nhượng cổ phần của mình;</w:t>
      </w:r>
    </w:p>
    <w:p w14:paraId="683C8AEC" w14:textId="77777777" w:rsidR="008D2BBE" w:rsidRDefault="008D2BBE" w:rsidP="008D2BBE">
      <w:pPr>
        <w:spacing w:beforeLines="50" w:before="120" w:afterLines="50" w:after="120" w:line="312" w:lineRule="auto"/>
        <w:jc w:val="both"/>
      </w:pPr>
      <w:r>
        <w:t>b) Cổ phần của Bên A đã đăng ký hợp thức, đã thanh toán đầy đủ cho ………………………….. và được phép chuyển nhượng.</w:t>
      </w:r>
    </w:p>
    <w:p w14:paraId="75AA6B2E" w14:textId="77777777" w:rsidR="008D2BBE" w:rsidRDefault="008D2BBE" w:rsidP="008D2BBE">
      <w:pPr>
        <w:spacing w:beforeLines="50" w:before="120" w:afterLines="50" w:after="120" w:line="312" w:lineRule="auto"/>
        <w:jc w:val="both"/>
      </w:pPr>
      <w:r>
        <w:t>c) Bên A tiến hành thủ tục thông báo cho …………………………. được biết về việc thay đổi cổ đông, kể từ khi có xác nhận của ………………………... nếu thanh toán bằng chuyển khoản hoặc kể từ khi thanh toán hết bằng tiền mặt.</w:t>
      </w:r>
    </w:p>
    <w:p w14:paraId="25DEAFAF" w14:textId="77777777" w:rsidR="008D2BBE" w:rsidRDefault="008D2BBE" w:rsidP="008D2BBE">
      <w:pPr>
        <w:spacing w:beforeLines="50" w:before="120" w:afterLines="50" w:after="120" w:line="312" w:lineRule="auto"/>
        <w:jc w:val="both"/>
      </w:pPr>
      <w:r>
        <w:t>d) Nếu hết thời hạn thanh toán mà Bên A từ chối thực hiện việc chuyển nhượng cổ phần thì Bên B được nhận lại tiền đặt cọc tại ngân hàng và Bên A phải trả cho Bên B một khoản tiền tương đương giá trị tài sản đặt cọc.</w:t>
      </w:r>
    </w:p>
    <w:p w14:paraId="6B069CAC" w14:textId="77777777" w:rsidR="008D2BBE" w:rsidRDefault="008D2BBE" w:rsidP="008D2BBE">
      <w:pPr>
        <w:spacing w:beforeLines="50" w:before="120" w:afterLines="50" w:after="120" w:line="312" w:lineRule="auto"/>
        <w:jc w:val="both"/>
        <w:rPr>
          <w:b/>
        </w:rPr>
      </w:pPr>
      <w:r>
        <w:rPr>
          <w:b/>
        </w:rPr>
        <w:t>Điều 6: Cam kết của Bên B</w:t>
      </w:r>
    </w:p>
    <w:p w14:paraId="77B552FD" w14:textId="77777777" w:rsidR="008D2BBE" w:rsidRDefault="008D2BBE" w:rsidP="008D2BBE">
      <w:pPr>
        <w:spacing w:beforeLines="50" w:before="120" w:afterLines="50" w:after="120" w:line="312" w:lineRule="auto"/>
        <w:jc w:val="both"/>
      </w:pPr>
      <w:r>
        <w:t>Bên B cam kết:</w:t>
      </w:r>
    </w:p>
    <w:p w14:paraId="023DB251" w14:textId="77777777" w:rsidR="008D2BBE" w:rsidRDefault="008D2BBE" w:rsidP="008D2BBE">
      <w:pPr>
        <w:spacing w:beforeLines="50" w:before="120" w:afterLines="50" w:after="120" w:line="312" w:lineRule="auto"/>
        <w:jc w:val="both"/>
      </w:pPr>
      <w:r>
        <w:t>a) Bên B sẽ kế thừa và thực hiện các quyền lợi, nghĩa vụ có liên quan của Bên A sau khi hoàn thành các cam kết theo Hợp đồng này.</w:t>
      </w:r>
    </w:p>
    <w:p w14:paraId="13EE9164" w14:textId="77777777" w:rsidR="008D2BBE" w:rsidRDefault="008D2BBE" w:rsidP="008D2BBE">
      <w:pPr>
        <w:spacing w:beforeLines="50" w:before="120" w:afterLines="50" w:after="120" w:line="312" w:lineRule="auto"/>
        <w:jc w:val="both"/>
      </w:pPr>
      <w:r>
        <w:t xml:space="preserve">b) Thanh toán đầy đủ theo đúng tiến độ của Hợp đồng. Nếu đến hết thời hạn thực hiện thanh toán quy định tại Điều 2 của Hợp đồng này mà Bên B không thanh toán đủ hoặc không thanh toán hết </w:t>
      </w:r>
      <w:r>
        <w:lastRenderedPageBreak/>
        <w:t>thì coi như Hợp đồng này hết hiệu lực và Bên B bị mất tiền đặt cọc, trừ trường hợp quy định tại Điều 9 của Hợp đồng.</w:t>
      </w:r>
    </w:p>
    <w:p w14:paraId="424C5324" w14:textId="77777777" w:rsidR="008D2BBE" w:rsidRDefault="008D2BBE" w:rsidP="008D2BBE">
      <w:pPr>
        <w:spacing w:beforeLines="50" w:before="120" w:afterLines="50" w:after="120" w:line="312" w:lineRule="auto"/>
        <w:jc w:val="both"/>
        <w:rPr>
          <w:b/>
        </w:rPr>
      </w:pPr>
      <w:r>
        <w:rPr>
          <w:b/>
        </w:rPr>
        <w:t>Điều 7: Thay đổi và bổ sung các điều khoản của Hợp đồng</w:t>
      </w:r>
    </w:p>
    <w:p w14:paraId="051E6433" w14:textId="77777777" w:rsidR="008D2BBE" w:rsidRDefault="008D2BBE" w:rsidP="008D2BBE">
      <w:pPr>
        <w:spacing w:beforeLines="50" w:before="120" w:afterLines="50" w:after="120" w:line="312" w:lineRule="auto"/>
        <w:jc w:val="both"/>
      </w:pPr>
      <w:r>
        <w:t>- Trên đây là toàn bộ thoả thuận giữa các bên liên quan đến các vấn đề quy định tại Hợp đồng.</w:t>
      </w:r>
    </w:p>
    <w:p w14:paraId="79F69D04" w14:textId="77777777" w:rsidR="008D2BBE" w:rsidRDefault="008D2BBE" w:rsidP="008D2BBE">
      <w:pPr>
        <w:spacing w:beforeLines="50" w:before="120" w:afterLines="50" w:after="120" w:line="312" w:lineRule="auto"/>
        <w:jc w:val="both"/>
      </w:pPr>
      <w:r>
        <w:t>- Mọi sửa đổi, bổ sung nào của Hợp đồng này có giá trị khi được lập bằng văn bản và có chữ ký của các bên.</w:t>
      </w:r>
    </w:p>
    <w:p w14:paraId="04F28DE7" w14:textId="77777777" w:rsidR="008D2BBE" w:rsidRDefault="008D2BBE" w:rsidP="008D2BBE">
      <w:pPr>
        <w:spacing w:beforeLines="50" w:before="120" w:afterLines="50" w:after="120" w:line="312" w:lineRule="auto"/>
        <w:jc w:val="both"/>
      </w:pPr>
      <w:r>
        <w:t>- Nếu một quy định bất kỳ của Hợp đồng bị Toà án tuyên bố vô hiệu hoặc không thực thi được, các bên sẽ xem như tất cả các quy định còn lại của Hợp đồng này có giá trị, thực thi được và được các bên tuân thủ.</w:t>
      </w:r>
    </w:p>
    <w:p w14:paraId="683A9CAD" w14:textId="77777777" w:rsidR="008D2BBE" w:rsidRDefault="008D2BBE" w:rsidP="008D2BBE">
      <w:pPr>
        <w:spacing w:beforeLines="50" w:before="120" w:afterLines="50" w:after="120" w:line="312" w:lineRule="auto"/>
        <w:jc w:val="both"/>
        <w:rPr>
          <w:b/>
        </w:rPr>
      </w:pPr>
      <w:r>
        <w:rPr>
          <w:b/>
        </w:rPr>
        <w:t>Điều 8: Kế thừa</w:t>
      </w:r>
    </w:p>
    <w:p w14:paraId="2B9976CF" w14:textId="77777777" w:rsidR="008D2BBE" w:rsidRDefault="008D2BBE" w:rsidP="008D2BBE">
      <w:pPr>
        <w:spacing w:beforeLines="50" w:before="120" w:afterLines="50" w:after="120" w:line="312" w:lineRule="auto"/>
        <w:jc w:val="both"/>
      </w:pPr>
      <w:r>
        <w:t>- Các bên cam kết bản thân mình và các cá nhân, tổ chức kế thừa quyền lợi và trách nhiệm của các bên sẽ thực hiện nghiêm túc các quy định trong Hợp đồng này mà không có bất kỳ khiếu nại nào;</w:t>
      </w:r>
    </w:p>
    <w:p w14:paraId="396FB47F" w14:textId="77777777" w:rsidR="008D2BBE" w:rsidRDefault="008D2BBE" w:rsidP="008D2BBE">
      <w:pPr>
        <w:spacing w:beforeLines="50" w:before="120" w:afterLines="50" w:after="120" w:line="312" w:lineRule="auto"/>
        <w:jc w:val="both"/>
      </w:pPr>
      <w:r>
        <w:t>- Hợp đồng này có giá trị bắt buộc và có hiệu lực đối với các bên và bên kế thừa, không có bất kỳ một sự rút lui không thực hiện các cam kết trong hợp đồng này mà không có sự thoả thuận giữa các bên.</w:t>
      </w:r>
    </w:p>
    <w:p w14:paraId="0D6C490D" w14:textId="77777777" w:rsidR="008D2BBE" w:rsidRDefault="008D2BBE" w:rsidP="008D2BBE">
      <w:pPr>
        <w:spacing w:beforeLines="50" w:before="120" w:afterLines="50" w:after="120" w:line="312" w:lineRule="auto"/>
        <w:jc w:val="both"/>
        <w:rPr>
          <w:b/>
        </w:rPr>
      </w:pPr>
      <w:r>
        <w:rPr>
          <w:b/>
        </w:rPr>
        <w:t>Điều 9: Các sự cố vi phạm:</w:t>
      </w:r>
    </w:p>
    <w:p w14:paraId="0E3B3431" w14:textId="77777777" w:rsidR="008D2BBE" w:rsidRDefault="008D2BBE" w:rsidP="008D2BBE">
      <w:pPr>
        <w:spacing w:beforeLines="50" w:before="120" w:afterLines="50" w:after="120" w:line="312" w:lineRule="auto"/>
        <w:jc w:val="both"/>
      </w:pPr>
      <w:r>
        <w:t>- Do giá trị của Công ty chưa được kiểm toán, nên Bên B yêu cầu Bên A cam kết Bảng danh mục tài sản của Công ty đã được Hội đồng quản trị xác nhận tại Phụ Lục của Hợp đồng này như sau: Tương ứng với số tài sản của Công ty tại Bảng danh mục tài sản thì giá của một cổ phần của Công ty cổ phần …………………………………. là .................................................</w:t>
      </w:r>
    </w:p>
    <w:p w14:paraId="104E05AF" w14:textId="77777777" w:rsidR="008D2BBE" w:rsidRDefault="008D2BBE" w:rsidP="008D2BBE">
      <w:pPr>
        <w:spacing w:beforeLines="50" w:before="120" w:afterLines="50" w:after="120" w:line="312" w:lineRule="auto"/>
        <w:jc w:val="both"/>
      </w:pPr>
      <w:r>
        <w:t>- Trong thời gian là một tháng kể từ ngày đặt cọc, nếu Bên B phát hiện số lượng tài sản của Công ty cổ phần ……………………... trong Bảng danh mục tài sản của Công ty cổ phần ………………………….… giảm xuống hoặc tăng lên, thì các bên phải xác định lại giá trị của một cổ phần ở tại thời điểm đặt cọc và Bên B thanh toán cho Bên A theo đúng thời hạn, với giá đã được điều chỉnh. Ngoài thời gian này, coi như Hợp đồng đã được thực hiện và không có bất kỳ sự điều chỉnh giá nào khác.</w:t>
      </w:r>
    </w:p>
    <w:p w14:paraId="1C3CC1CD" w14:textId="77777777" w:rsidR="008D2BBE" w:rsidRDefault="008D2BBE" w:rsidP="008D2BBE">
      <w:pPr>
        <w:spacing w:beforeLines="50" w:before="120" w:afterLines="50" w:after="120" w:line="312" w:lineRule="auto"/>
        <w:jc w:val="both"/>
        <w:rPr>
          <w:b/>
        </w:rPr>
      </w:pPr>
      <w:r>
        <w:rPr>
          <w:b/>
        </w:rPr>
        <w:t>Điều 10: Thông báo</w:t>
      </w:r>
    </w:p>
    <w:p w14:paraId="61E383ED" w14:textId="77777777" w:rsidR="008D2BBE" w:rsidRDefault="008D2BBE" w:rsidP="008D2BBE">
      <w:pPr>
        <w:spacing w:beforeLines="50" w:before="120" w:afterLines="50" w:after="120" w:line="312" w:lineRule="auto"/>
        <w:jc w:val="both"/>
      </w:pPr>
      <w:r>
        <w:t>Mọi thông báo, yêu cầu và liên lạc khác theo Hợp đồng này phải được lập thành văn bản và phải được gửi đến địa chỉ tương ứng nêu trên.</w:t>
      </w:r>
    </w:p>
    <w:p w14:paraId="70490C9D" w14:textId="77777777" w:rsidR="008D2BBE" w:rsidRDefault="008D2BBE" w:rsidP="008D2BBE">
      <w:pPr>
        <w:spacing w:beforeLines="50" w:before="120" w:afterLines="50" w:after="120" w:line="312" w:lineRule="auto"/>
        <w:jc w:val="both"/>
        <w:rPr>
          <w:b/>
        </w:rPr>
      </w:pPr>
      <w:r>
        <w:rPr>
          <w:b/>
        </w:rPr>
        <w:t>Điều 11: Giải quyết tranh chấp:</w:t>
      </w:r>
    </w:p>
    <w:p w14:paraId="3D75C3FE" w14:textId="77777777" w:rsidR="008D2BBE" w:rsidRDefault="008D2BBE" w:rsidP="008D2BBE">
      <w:pPr>
        <w:spacing w:beforeLines="50" w:before="120" w:afterLines="50" w:after="120" w:line="312" w:lineRule="auto"/>
        <w:jc w:val="both"/>
      </w:pPr>
      <w:r>
        <w:t xml:space="preserve">Mọi tranh chấp phát sinh (nếu có) liên quan đến Hợp đồng này sẽ được các Bên giải quyết bằng thương lượng, hòa giải. Trường hợp các Bên không giải quyết được bằng thương lượng thì một </w:t>
      </w:r>
      <w:r>
        <w:lastRenderedPageBreak/>
        <w:t xml:space="preserve">trong hai Bên có quyền khởi kiện tại Tòa án có thẩm quyền để giải quyết theo đúng quy định của pháp luật. </w:t>
      </w:r>
    </w:p>
    <w:p w14:paraId="69ECC2E9" w14:textId="77777777" w:rsidR="008D2BBE" w:rsidRDefault="008D2BBE" w:rsidP="008D2BBE">
      <w:pPr>
        <w:spacing w:beforeLines="50" w:before="120" w:afterLines="50" w:after="120" w:line="312" w:lineRule="auto"/>
        <w:jc w:val="both"/>
        <w:rPr>
          <w:b/>
        </w:rPr>
      </w:pPr>
      <w:r>
        <w:rPr>
          <w:b/>
        </w:rPr>
        <w:t>Điều 12: Điều khoản thi hành</w:t>
      </w:r>
    </w:p>
    <w:p w14:paraId="3AFE441B" w14:textId="77777777" w:rsidR="008D2BBE" w:rsidRDefault="008D2BBE" w:rsidP="008D2BBE">
      <w:pPr>
        <w:spacing w:beforeLines="50" w:before="120" w:afterLines="50" w:after="120" w:line="312" w:lineRule="auto"/>
        <w:jc w:val="both"/>
      </w:pPr>
      <w:r>
        <w:t>a) Hai Bên đã hiểu rõ quyền, nghĩa vụ và lợi ích hợp pháp của mình phát sinh từ việc ký kết và thực hiện Hợp đồng này.</w:t>
      </w:r>
    </w:p>
    <w:p w14:paraId="47878305" w14:textId="77777777" w:rsidR="008D2BBE" w:rsidRDefault="008D2BBE" w:rsidP="008D2BBE">
      <w:pPr>
        <w:spacing w:beforeLines="50" w:before="120" w:afterLines="50" w:after="120" w:line="312" w:lineRule="auto"/>
        <w:jc w:val="both"/>
      </w:pPr>
      <w:r>
        <w:t>b) Trong thời gian thực hiện Hợp đồng, nếu có phát sinh vấn đề mới, hai bên sẽ cùng nhau bàn bạc và ký phụ lục bổ sung.</w:t>
      </w:r>
    </w:p>
    <w:p w14:paraId="34BA2E09" w14:textId="77777777" w:rsidR="008D2BBE" w:rsidRDefault="008D2BBE" w:rsidP="008D2BBE">
      <w:pPr>
        <w:spacing w:beforeLines="50" w:before="120" w:afterLines="50" w:after="120" w:line="312" w:lineRule="auto"/>
        <w:jc w:val="both"/>
      </w:pPr>
      <w:r>
        <w:t>c) Hợp đồng này có hiệu lực kể từ ngày ....................................... chấp thuận việc chuyển nhượng.</w:t>
      </w:r>
    </w:p>
    <w:p w14:paraId="6584D33A" w14:textId="77777777" w:rsidR="008D2BBE" w:rsidRDefault="008D2BBE" w:rsidP="008D2BBE">
      <w:pPr>
        <w:spacing w:beforeLines="50" w:before="120" w:afterLines="50" w:after="120" w:line="312" w:lineRule="auto"/>
        <w:jc w:val="both"/>
      </w:pPr>
      <w:r>
        <w:t>d) Hợp đồng gồm 03 (ba) trang và được lập thành 03 (ba) bản có giá trị pháp lý như nhau, mỗi Bên giữ 01 (một) bản, 01 (một) bản lưu tại ..........................................................................</w:t>
      </w:r>
    </w:p>
    <w:tbl>
      <w:tblPr>
        <w:tblW w:w="0" w:type="auto"/>
        <w:tblLayout w:type="fixed"/>
        <w:tblLook w:val="0000" w:firstRow="0" w:lastRow="0" w:firstColumn="0" w:lastColumn="0" w:noHBand="0" w:noVBand="0"/>
      </w:tblPr>
      <w:tblGrid>
        <w:gridCol w:w="4608"/>
        <w:gridCol w:w="4608"/>
      </w:tblGrid>
      <w:tr w:rsidR="008D2BBE" w14:paraId="56EC2DF0" w14:textId="77777777" w:rsidTr="00717279">
        <w:tc>
          <w:tcPr>
            <w:tcW w:w="4608" w:type="dxa"/>
          </w:tcPr>
          <w:p w14:paraId="33A84E9C" w14:textId="77777777" w:rsidR="008D2BBE" w:rsidRDefault="008D2BBE" w:rsidP="00717279">
            <w:pPr>
              <w:spacing w:line="360" w:lineRule="auto"/>
            </w:pPr>
          </w:p>
        </w:tc>
        <w:tc>
          <w:tcPr>
            <w:tcW w:w="4608" w:type="dxa"/>
          </w:tcPr>
          <w:p w14:paraId="5ADC77C9" w14:textId="77777777" w:rsidR="008D2BBE" w:rsidRDefault="008D2BBE" w:rsidP="00717279">
            <w:pPr>
              <w:spacing w:line="360" w:lineRule="auto"/>
              <w:jc w:val="right"/>
              <w:rPr>
                <w:i/>
                <w:iCs/>
              </w:rPr>
            </w:pPr>
            <w:r>
              <w:rPr>
                <w:i/>
                <w:iCs/>
              </w:rPr>
              <w:t>..................., ngày.....tháng.....năm........</w:t>
            </w:r>
          </w:p>
        </w:tc>
      </w:tr>
      <w:tr w:rsidR="008D2BBE" w14:paraId="1B155EE2" w14:textId="77777777" w:rsidTr="00717279">
        <w:tc>
          <w:tcPr>
            <w:tcW w:w="4608" w:type="dxa"/>
          </w:tcPr>
          <w:p w14:paraId="3DAB3AD0" w14:textId="77777777" w:rsidR="008D2BBE" w:rsidRDefault="008D2BBE" w:rsidP="00717279">
            <w:pPr>
              <w:spacing w:beforeLines="50" w:before="120" w:afterLines="50" w:after="120"/>
              <w:jc w:val="center"/>
            </w:pPr>
            <w:r>
              <w:rPr>
                <w:b/>
                <w:bCs/>
              </w:rPr>
              <w:t>BÊN CHUYỂN NHƯỢNG</w:t>
            </w:r>
            <w:r>
              <w:rPr>
                <w:b/>
                <w:bCs/>
              </w:rPr>
              <w:br/>
            </w:r>
            <w:r>
              <w:rPr>
                <w:i/>
                <w:iCs/>
              </w:rPr>
              <w:t>(Ký, ghi rõ họ tên và đóng dấu)</w:t>
            </w:r>
          </w:p>
        </w:tc>
        <w:tc>
          <w:tcPr>
            <w:tcW w:w="4608" w:type="dxa"/>
          </w:tcPr>
          <w:p w14:paraId="6CFC033E" w14:textId="77777777" w:rsidR="008D2BBE" w:rsidRDefault="008D2BBE" w:rsidP="00717279">
            <w:pPr>
              <w:spacing w:beforeLines="50" w:before="120" w:afterLines="50" w:after="120"/>
              <w:jc w:val="center"/>
            </w:pPr>
            <w:r>
              <w:rPr>
                <w:b/>
                <w:bCs/>
              </w:rPr>
              <w:t>BÊN NHẬN CHUYỂN NHƯỢNG</w:t>
            </w:r>
            <w:r>
              <w:rPr>
                <w:b/>
                <w:bCs/>
              </w:rPr>
              <w:br/>
            </w:r>
            <w:r>
              <w:rPr>
                <w:i/>
                <w:iCs/>
              </w:rPr>
              <w:t>(Ký, ghi rõ họ tên và đóng dấu)</w:t>
            </w:r>
          </w:p>
        </w:tc>
      </w:tr>
    </w:tbl>
    <w:p w14:paraId="1DE5B33C" w14:textId="77777777" w:rsidR="008D2BBE" w:rsidRDefault="008D2BBE" w:rsidP="008D2BBE">
      <w:pPr>
        <w:spacing w:line="360" w:lineRule="auto"/>
        <w:rPr>
          <w:b/>
          <w:u w:val="single"/>
        </w:rPr>
      </w:pPr>
    </w:p>
    <w:p w14:paraId="1019C1F1" w14:textId="77777777" w:rsidR="008D2BBE" w:rsidRDefault="008D2BBE" w:rsidP="008D2BBE">
      <w:pPr>
        <w:spacing w:line="360" w:lineRule="auto"/>
        <w:rPr>
          <w:b/>
          <w:u w:val="single"/>
        </w:rPr>
      </w:pPr>
    </w:p>
    <w:p w14:paraId="4731F66B" w14:textId="77777777" w:rsidR="008D2BBE" w:rsidRDefault="008D2BBE" w:rsidP="008D2BBE">
      <w:pPr>
        <w:spacing w:line="360" w:lineRule="auto"/>
        <w:rPr>
          <w:b/>
          <w:u w:val="single"/>
        </w:rPr>
      </w:pPr>
    </w:p>
    <w:p w14:paraId="62C745BA" w14:textId="77777777" w:rsidR="008D2BBE" w:rsidRDefault="008D2BBE" w:rsidP="008D2BBE">
      <w:pPr>
        <w:spacing w:line="360" w:lineRule="auto"/>
        <w:rPr>
          <w:b/>
          <w:u w:val="single"/>
        </w:rPr>
      </w:pPr>
    </w:p>
    <w:p w14:paraId="11CAEF21" w14:textId="77777777" w:rsidR="008D2BBE" w:rsidRDefault="008D2BBE" w:rsidP="008D2BBE">
      <w:pPr>
        <w:spacing w:beforeLines="50" w:before="120" w:afterLines="50" w:after="120" w:line="312" w:lineRule="auto"/>
        <w:jc w:val="both"/>
        <w:rPr>
          <w:b/>
          <w:u w:val="single"/>
        </w:rPr>
      </w:pPr>
      <w:r>
        <w:rPr>
          <w:b/>
          <w:u w:val="single"/>
        </w:rPr>
        <w:t>Ghi chú:</w:t>
      </w:r>
    </w:p>
    <w:p w14:paraId="31447073" w14:textId="4B49E2E5" w:rsidR="008D2BBE" w:rsidRDefault="008D2BBE" w:rsidP="008D2BBE">
      <w:pPr>
        <w:spacing w:beforeLines="50" w:before="120" w:afterLines="50" w:after="120" w:line="312" w:lineRule="auto"/>
        <w:jc w:val="both"/>
        <w:rPr>
          <w:i/>
        </w:rPr>
      </w:pPr>
      <w:r>
        <w:rPr>
          <w:i/>
        </w:rPr>
        <w:t>(1) Việc chuyển nhượng cổ phần được thực hiện và đăng ký theo quy định tại Điều 127 Luật doanh nghiệp 2020;</w:t>
      </w:r>
    </w:p>
    <w:p w14:paraId="299AACBE" w14:textId="48D08A7C" w:rsidR="008D2BBE" w:rsidRDefault="008D2BBE" w:rsidP="008D2BBE">
      <w:pPr>
        <w:spacing w:beforeLines="50" w:before="120" w:afterLines="50" w:after="120" w:line="312" w:lineRule="auto"/>
        <w:jc w:val="both"/>
        <w:rPr>
          <w:i/>
        </w:rPr>
      </w:pPr>
      <w:r>
        <w:rPr>
          <w:i/>
        </w:rPr>
        <w:t>(2) Cổ đông có quyền tự do chuyển nhượng cổ phần trừ các trường hợp theo quy định tại Điều 127 Luật Doanh nghiệp 2020;</w:t>
      </w:r>
    </w:p>
    <w:p w14:paraId="2DE1BB02" w14:textId="77777777" w:rsidR="008D2BBE" w:rsidRDefault="008D2BBE" w:rsidP="008D2BBE">
      <w:pPr>
        <w:spacing w:beforeLines="50" w:before="120" w:afterLines="50" w:after="120" w:line="312" w:lineRule="auto"/>
        <w:jc w:val="both"/>
        <w:rPr>
          <w:i/>
        </w:rPr>
      </w:pPr>
      <w:r>
        <w:rPr>
          <w:i/>
        </w:rPr>
        <w:t>(3) Trường hợp các bên tham gia hợp đồng là tổ chức thì bổ sung thông tin người đại diện cho tổ chức đó;</w:t>
      </w:r>
    </w:p>
    <w:p w14:paraId="5DC8E955" w14:textId="77777777" w:rsidR="003730A8" w:rsidRDefault="003730A8"/>
    <w:sectPr w:rsidR="003730A8" w:rsidSect="009F446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BE"/>
    <w:rsid w:val="003730A8"/>
    <w:rsid w:val="008D2BBE"/>
    <w:rsid w:val="009F446E"/>
    <w:rsid w:val="00EF3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5C6D"/>
  <w15:chartTrackingRefBased/>
  <w15:docId w15:val="{56FCD3AB-E758-4B40-BF39-6DFA817D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B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Microsoft account</cp:lastModifiedBy>
  <cp:revision>3</cp:revision>
  <dcterms:created xsi:type="dcterms:W3CDTF">2022-08-17T03:16:00Z</dcterms:created>
  <dcterms:modified xsi:type="dcterms:W3CDTF">2022-08-17T03:18:00Z</dcterms:modified>
</cp:coreProperties>
</file>